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DAC" w:rsidRDefault="006C1805" w:rsidP="00F44DAC">
      <w:pPr>
        <w:pStyle w:val="Title"/>
      </w:pPr>
      <w:r>
        <w:rPr>
          <w:b/>
          <w:bCs/>
        </w:rPr>
        <w:t>Abstract Template Title</w:t>
      </w:r>
    </w:p>
    <w:p w:rsidR="00F44DAC" w:rsidRDefault="00F44DAC" w:rsidP="00F44DAC">
      <w:pPr>
        <w:jc w:val="center"/>
      </w:pPr>
    </w:p>
    <w:p w:rsidR="00F44DAC" w:rsidRPr="00C830D0" w:rsidRDefault="00F44DAC" w:rsidP="00F44DAC">
      <w:pPr>
        <w:autoSpaceDE w:val="0"/>
        <w:autoSpaceDN w:val="0"/>
        <w:adjustRightInd w:val="0"/>
        <w:jc w:val="center"/>
      </w:pPr>
      <w:r>
        <w:t>John W. Smith</w:t>
      </w:r>
      <w:r>
        <w:rPr>
          <w:vertAlign w:val="superscript"/>
        </w:rPr>
        <w:t>1</w:t>
      </w:r>
      <w:r>
        <w:t>, Mary B. Jones</w:t>
      </w:r>
      <w:r>
        <w:rPr>
          <w:vertAlign w:val="superscript"/>
        </w:rPr>
        <w:t xml:space="preserve">1, </w:t>
      </w:r>
      <w:r w:rsidRPr="00C830D0">
        <w:rPr>
          <w:vertAlign w:val="superscript"/>
        </w:rPr>
        <w:t>2</w:t>
      </w:r>
      <w:r>
        <w:t>, Karen L. Brown</w:t>
      </w:r>
      <w:r>
        <w:rPr>
          <w:vertAlign w:val="superscript"/>
        </w:rPr>
        <w:t>1</w:t>
      </w:r>
      <w:r>
        <w:t>, Vince Samuels</w:t>
      </w:r>
      <w:r>
        <w:rPr>
          <w:vertAlign w:val="superscript"/>
        </w:rPr>
        <w:t>2</w:t>
      </w:r>
    </w:p>
    <w:p w:rsidR="00F44DAC" w:rsidRPr="00C830D0" w:rsidRDefault="00F44DAC" w:rsidP="00F44DAC">
      <w:pPr>
        <w:autoSpaceDE w:val="0"/>
        <w:autoSpaceDN w:val="0"/>
        <w:adjustRightInd w:val="0"/>
        <w:jc w:val="center"/>
      </w:pPr>
      <w:r>
        <w:rPr>
          <w:vertAlign w:val="superscript"/>
        </w:rPr>
        <w:t>1</w:t>
      </w:r>
      <w:r>
        <w:t xml:space="preserve">University of Kentucky, Lexington, KY, </w:t>
      </w:r>
      <w:r>
        <w:rPr>
          <w:vertAlign w:val="superscript"/>
        </w:rPr>
        <w:t>2</w:t>
      </w:r>
      <w:r>
        <w:t>Mayo Clinic, Rochester, MN</w:t>
      </w:r>
      <w:bookmarkStart w:id="0" w:name="_GoBack"/>
      <w:bookmarkEnd w:id="0"/>
    </w:p>
    <w:p w:rsidR="00F44DAC" w:rsidRPr="00CB4DC4" w:rsidRDefault="003979E5" w:rsidP="00CB4DC4">
      <w:pPr>
        <w:autoSpaceDE w:val="0"/>
        <w:autoSpaceDN w:val="0"/>
        <w:adjustRightInd w:val="0"/>
        <w:ind w:left="2160" w:firstLine="630"/>
        <w:rPr>
          <w:bCs/>
        </w:rPr>
      </w:pPr>
      <w:r w:rsidRPr="00CB4DC4">
        <w:rPr>
          <w:bCs/>
        </w:rPr>
        <w:t xml:space="preserve">Email of </w:t>
      </w:r>
      <w:r w:rsidR="00C61262">
        <w:rPr>
          <w:bCs/>
        </w:rPr>
        <w:t>P</w:t>
      </w:r>
      <w:r w:rsidR="00CB4DC4" w:rsidRPr="00CB4DC4">
        <w:rPr>
          <w:bCs/>
        </w:rPr>
        <w:t>resenting</w:t>
      </w:r>
      <w:r w:rsidR="00FF6260">
        <w:rPr>
          <w:bCs/>
        </w:rPr>
        <w:t xml:space="preserve"> </w:t>
      </w:r>
      <w:r w:rsidR="00C61262">
        <w:rPr>
          <w:bCs/>
        </w:rPr>
        <w:t>A</w:t>
      </w:r>
      <w:r w:rsidR="00FF6260">
        <w:rPr>
          <w:bCs/>
        </w:rPr>
        <w:t>uthor</w:t>
      </w:r>
    </w:p>
    <w:p w:rsidR="00CB4DC4" w:rsidRDefault="00CB4DC4" w:rsidP="00CB4DC4">
      <w:pPr>
        <w:autoSpaceDE w:val="0"/>
        <w:autoSpaceDN w:val="0"/>
        <w:adjustRightInd w:val="0"/>
        <w:ind w:left="2160" w:firstLine="720"/>
        <w:rPr>
          <w:b/>
          <w:bCs/>
        </w:rPr>
      </w:pPr>
    </w:p>
    <w:p w:rsidR="00F44DAC" w:rsidRPr="00C830D0" w:rsidRDefault="00F44DAC" w:rsidP="00F44DAC">
      <w:pPr>
        <w:autoSpaceDE w:val="0"/>
        <w:autoSpaceDN w:val="0"/>
        <w:adjustRightInd w:val="0"/>
        <w:rPr>
          <w:bCs/>
        </w:rPr>
        <w:sectPr w:rsidR="00F44DAC" w:rsidRPr="00C830D0">
          <w:pgSz w:w="12240" w:h="15840"/>
          <w:pgMar w:top="1080" w:right="1080" w:bottom="1080" w:left="1080" w:header="720" w:footer="720" w:gutter="0"/>
          <w:cols w:space="720"/>
          <w:noEndnote/>
        </w:sectPr>
      </w:pPr>
      <w:r w:rsidRPr="00382908">
        <w:rPr>
          <w:b/>
          <w:bCs/>
        </w:rPr>
        <w:t>Disclosur</w:t>
      </w:r>
      <w:r w:rsidRPr="0076210F">
        <w:rPr>
          <w:b/>
          <w:bCs/>
        </w:rPr>
        <w:t>es</w:t>
      </w:r>
      <w:r w:rsidRPr="00382908">
        <w:rPr>
          <w:bCs/>
        </w:rPr>
        <w:t>:</w:t>
      </w:r>
      <w:r w:rsidR="00334937">
        <w:rPr>
          <w:bCs/>
        </w:rPr>
        <w:t xml:space="preserve"> </w:t>
      </w:r>
      <w:r w:rsidRPr="00C830D0">
        <w:rPr>
          <w:bCs/>
        </w:rPr>
        <w:t>John W. Smith (N), Mary B. Jones (3C-ABC Company; 4-ABC Company, XYZ Inc.), Karen L. Brown (3C-ABC Company), Vince Samuels (N)</w:t>
      </w:r>
      <w:r>
        <w:rPr>
          <w:bCs/>
        </w:rPr>
        <w:t xml:space="preserve"> </w:t>
      </w:r>
      <w:r w:rsidRPr="005B4091">
        <w:rPr>
          <w:bCs/>
        </w:rPr>
        <w:t xml:space="preserve">(Information for disclosures can be taken from the online abstract system after entering </w:t>
      </w:r>
      <w:r w:rsidR="00FD4286">
        <w:rPr>
          <w:bCs/>
        </w:rPr>
        <w:t>ALL</w:t>
      </w:r>
      <w:r w:rsidR="00FF6260" w:rsidRPr="005B4091">
        <w:rPr>
          <w:bCs/>
        </w:rPr>
        <w:t xml:space="preserve"> </w:t>
      </w:r>
      <w:r w:rsidRPr="005B4091">
        <w:rPr>
          <w:bCs/>
        </w:rPr>
        <w:t>authors.)</w:t>
      </w:r>
    </w:p>
    <w:p w:rsidR="00F44DAC" w:rsidRDefault="00F44DAC" w:rsidP="00F44DAC">
      <w:pPr>
        <w:tabs>
          <w:tab w:val="left" w:pos="360"/>
        </w:tabs>
        <w:autoSpaceDE w:val="0"/>
        <w:autoSpaceDN w:val="0"/>
        <w:adjustRightInd w:val="0"/>
        <w:rPr>
          <w:b/>
          <w:bCs/>
        </w:rPr>
      </w:pPr>
    </w:p>
    <w:p w:rsidR="00F44DAC" w:rsidRDefault="00F44DAC" w:rsidP="00F44DAC">
      <w:pPr>
        <w:tabs>
          <w:tab w:val="left" w:pos="180"/>
        </w:tabs>
        <w:autoSpaceDE w:val="0"/>
        <w:autoSpaceDN w:val="0"/>
        <w:adjustRightInd w:val="0"/>
        <w:rPr>
          <w:b/>
          <w:bCs/>
        </w:rPr>
        <w:sectPr w:rsidR="00F44DAC" w:rsidSect="00A86A09">
          <w:type w:val="continuous"/>
          <w:pgSz w:w="12240" w:h="15840"/>
          <w:pgMar w:top="1080" w:right="1080" w:bottom="1080" w:left="1080" w:header="720" w:footer="720" w:gutter="0"/>
          <w:cols w:space="720"/>
          <w:noEndnote/>
        </w:sectPr>
      </w:pPr>
    </w:p>
    <w:p w:rsidR="006C1805" w:rsidRPr="00F44DAC" w:rsidRDefault="006C1805" w:rsidP="006C1805">
      <w:pPr>
        <w:tabs>
          <w:tab w:val="left" w:pos="180"/>
        </w:tabs>
        <w:autoSpaceDE w:val="0"/>
        <w:autoSpaceDN w:val="0"/>
        <w:adjustRightInd w:val="0"/>
      </w:pPr>
      <w:r>
        <w:t xml:space="preserve">Abstract body using the following format:  </w:t>
      </w:r>
      <w:r>
        <w:rPr>
          <w:bCs/>
        </w:rPr>
        <w:t>abstract</w:t>
      </w:r>
      <w:r w:rsidRPr="00F44DAC">
        <w:t xml:space="preserve"> information must </w:t>
      </w:r>
      <w:r w:rsidRPr="00F44DAC">
        <w:rPr>
          <w:bCs/>
        </w:rPr>
        <w:t xml:space="preserve">not </w:t>
      </w:r>
      <w:r w:rsidRPr="00F44DAC">
        <w:t>appear on or outside the margins.</w:t>
      </w:r>
      <w:r>
        <w:t xml:space="preserve"> A</w:t>
      </w:r>
      <w:r w:rsidRPr="00F44DAC">
        <w:t>bstracts must be created in a Word document formatted to 8.5” x 11” (21.59cm x 27.94cm) with the following margin settings:</w:t>
      </w:r>
      <w:r>
        <w:t xml:space="preserve">  </w:t>
      </w:r>
      <w:r w:rsidRPr="00F44DAC">
        <w:t>Top &amp; Bottom 0.75 inch (1.91cm)</w:t>
      </w:r>
      <w:r>
        <w:t xml:space="preserve">; </w:t>
      </w:r>
      <w:r w:rsidRPr="00F44DAC">
        <w:t>Left &amp; Right 0.75 inch (1.91cm)</w:t>
      </w:r>
      <w:r>
        <w:t xml:space="preserve">.  </w:t>
      </w:r>
      <w:r w:rsidRPr="00F44DAC">
        <w:t xml:space="preserve">Type should be 10 points for the Title and 8 points for </w:t>
      </w:r>
      <w:r w:rsidR="00A51D57">
        <w:t xml:space="preserve">all </w:t>
      </w:r>
      <w:r w:rsidRPr="00F44DAC">
        <w:t>authors, institutions, disclosures, and body sections. Times New Roman is the only font approved for use.</w:t>
      </w:r>
      <w:r w:rsidR="0073559B">
        <w:t xml:space="preserve"> </w:t>
      </w:r>
      <w:r w:rsidR="0073559B" w:rsidRPr="0073559B">
        <w:t>(If noting a brand name of a product you used, please do not list the city, state or country.)</w:t>
      </w:r>
    </w:p>
    <w:p w:rsidR="00F72661" w:rsidRDefault="00F72661" w:rsidP="00F44DAC">
      <w:pPr>
        <w:tabs>
          <w:tab w:val="left" w:pos="180"/>
        </w:tabs>
        <w:autoSpaceDE w:val="0"/>
        <w:autoSpaceDN w:val="0"/>
        <w:adjustRightInd w:val="0"/>
        <w:rPr>
          <w:bCs/>
        </w:rPr>
      </w:pPr>
    </w:p>
    <w:p w:rsidR="00F44DAC" w:rsidRPr="00F44DAC" w:rsidRDefault="00F44DAC" w:rsidP="00F44DAC">
      <w:pPr>
        <w:tabs>
          <w:tab w:val="left" w:pos="180"/>
        </w:tabs>
        <w:autoSpaceDE w:val="0"/>
        <w:autoSpaceDN w:val="0"/>
        <w:adjustRightInd w:val="0"/>
      </w:pPr>
      <w:r w:rsidRPr="00F44DAC">
        <w:rPr>
          <w:bCs/>
        </w:rPr>
        <w:t>INTRODUCTION</w:t>
      </w:r>
      <w:r w:rsidRPr="00F44DAC">
        <w:t>:</w:t>
      </w:r>
      <w:r>
        <w:t xml:space="preserve"> </w:t>
      </w:r>
      <w:r w:rsidRPr="00F44DAC">
        <w:t>The introduction must contain a brief statement of the question, hypothesis, or objective. Please remember the interdisciplinary nature of the Society’s membership when writing your abstract. The opening paragraph should be understandable and of interest to both specialist and non-specialist alike.</w:t>
      </w:r>
    </w:p>
    <w:p w:rsidR="00F44DAC" w:rsidRPr="00F44DAC" w:rsidRDefault="00F44DAC" w:rsidP="00F44DAC">
      <w:pPr>
        <w:tabs>
          <w:tab w:val="left" w:pos="180"/>
        </w:tabs>
        <w:autoSpaceDE w:val="0"/>
        <w:autoSpaceDN w:val="0"/>
        <w:adjustRightInd w:val="0"/>
      </w:pPr>
    </w:p>
    <w:p w:rsidR="00F44DAC" w:rsidRPr="00F44DAC" w:rsidRDefault="00F44DAC" w:rsidP="00F44DAC">
      <w:pPr>
        <w:tabs>
          <w:tab w:val="left" w:pos="180"/>
        </w:tabs>
        <w:autoSpaceDE w:val="0"/>
        <w:autoSpaceDN w:val="0"/>
        <w:adjustRightInd w:val="0"/>
      </w:pPr>
      <w:r w:rsidRPr="00F44DAC">
        <w:rPr>
          <w:bCs/>
        </w:rPr>
        <w:t>METHODS:</w:t>
      </w:r>
      <w:r>
        <w:rPr>
          <w:bCs/>
        </w:rPr>
        <w:t xml:space="preserve"> </w:t>
      </w:r>
      <w:r w:rsidRPr="00F44DAC">
        <w:t>Methods, including statistical techniques; human experiments must note approval of an institutional review board and informed consent and animal experiments must note approval of an institutional review board conforming to the laws and regulations of the country of origin.</w:t>
      </w:r>
    </w:p>
    <w:p w:rsidR="00F44DAC" w:rsidRPr="00F44DAC" w:rsidRDefault="00F44DAC" w:rsidP="00F44DAC">
      <w:pPr>
        <w:tabs>
          <w:tab w:val="left" w:pos="180"/>
        </w:tabs>
        <w:autoSpaceDE w:val="0"/>
        <w:autoSpaceDN w:val="0"/>
        <w:adjustRightInd w:val="0"/>
      </w:pPr>
    </w:p>
    <w:p w:rsidR="00F44DAC" w:rsidRPr="00F44DAC" w:rsidRDefault="00F44DAC" w:rsidP="00F44DAC">
      <w:pPr>
        <w:tabs>
          <w:tab w:val="left" w:pos="180"/>
        </w:tabs>
        <w:autoSpaceDE w:val="0"/>
        <w:autoSpaceDN w:val="0"/>
        <w:adjustRightInd w:val="0"/>
      </w:pPr>
      <w:r w:rsidRPr="00F44DAC">
        <w:rPr>
          <w:bCs/>
        </w:rPr>
        <w:t>RESULTS SECTION:</w:t>
      </w:r>
      <w:r w:rsidR="00334937">
        <w:rPr>
          <w:bCs/>
        </w:rPr>
        <w:t xml:space="preserve"> </w:t>
      </w:r>
      <w:r w:rsidRPr="00F44DAC">
        <w:t>Essential results, including data, sample size and statistics.</w:t>
      </w:r>
    </w:p>
    <w:p w:rsidR="00F44DAC" w:rsidRPr="00F44DAC" w:rsidRDefault="00F44DAC" w:rsidP="00F44DAC">
      <w:pPr>
        <w:tabs>
          <w:tab w:val="left" w:pos="180"/>
        </w:tabs>
        <w:autoSpaceDE w:val="0"/>
        <w:autoSpaceDN w:val="0"/>
        <w:adjustRightInd w:val="0"/>
        <w:rPr>
          <w:bCs/>
        </w:rPr>
      </w:pPr>
    </w:p>
    <w:p w:rsidR="00F44DAC" w:rsidRPr="00F44DAC" w:rsidRDefault="00F44DAC" w:rsidP="00F44DAC">
      <w:pPr>
        <w:tabs>
          <w:tab w:val="left" w:pos="180"/>
        </w:tabs>
        <w:autoSpaceDE w:val="0"/>
        <w:autoSpaceDN w:val="0"/>
        <w:adjustRightInd w:val="0"/>
      </w:pPr>
      <w:r w:rsidRPr="00F44DAC">
        <w:rPr>
          <w:bCs/>
        </w:rPr>
        <w:t>DISCUSSION:</w:t>
      </w:r>
      <w:r>
        <w:rPr>
          <w:bCs/>
        </w:rPr>
        <w:t xml:space="preserve"> </w:t>
      </w:r>
      <w:r w:rsidRPr="00F44DAC">
        <w:t>Discussion, including limitations and conclusions within the framework of stated question, hypothesis, or objective.</w:t>
      </w:r>
    </w:p>
    <w:p w:rsidR="00F44DAC" w:rsidRPr="00F44DAC" w:rsidRDefault="00F44DAC" w:rsidP="00F44DAC">
      <w:pPr>
        <w:tabs>
          <w:tab w:val="left" w:pos="180"/>
        </w:tabs>
        <w:autoSpaceDE w:val="0"/>
        <w:autoSpaceDN w:val="0"/>
        <w:adjustRightInd w:val="0"/>
        <w:rPr>
          <w:bCs/>
        </w:rPr>
      </w:pPr>
    </w:p>
    <w:p w:rsidR="00F44DAC" w:rsidRDefault="00F44DAC" w:rsidP="00F44DAC">
      <w:pPr>
        <w:tabs>
          <w:tab w:val="left" w:pos="180"/>
        </w:tabs>
        <w:autoSpaceDE w:val="0"/>
        <w:autoSpaceDN w:val="0"/>
        <w:adjustRightInd w:val="0"/>
      </w:pPr>
      <w:r w:rsidRPr="00F44DAC">
        <w:rPr>
          <w:bCs/>
        </w:rPr>
        <w:t>SIGNIFICANCE</w:t>
      </w:r>
      <w:r w:rsidR="002C5D98">
        <w:rPr>
          <w:bCs/>
        </w:rPr>
        <w:t>/CLINICAL RELEVANCE</w:t>
      </w:r>
      <w:r w:rsidRPr="00F44DAC">
        <w:rPr>
          <w:bCs/>
        </w:rPr>
        <w:t>:</w:t>
      </w:r>
      <w:r>
        <w:rPr>
          <w:bCs/>
        </w:rPr>
        <w:t xml:space="preserve"> </w:t>
      </w:r>
      <w:r w:rsidRPr="000C399D">
        <w:t xml:space="preserve">(1-2 sentences): Please provide context for this study in terms of its significance and </w:t>
      </w:r>
      <w:r w:rsidRPr="000047D2">
        <w:rPr>
          <w:u w:val="single"/>
        </w:rPr>
        <w:t>clinical relevance</w:t>
      </w:r>
      <w:r w:rsidRPr="000C399D">
        <w:t xml:space="preserve"> in your abstract.  Please refer to the NIH guidelines</w:t>
      </w:r>
      <w:r>
        <w:t xml:space="preserve"> for description of significance:  </w:t>
      </w:r>
    </w:p>
    <w:p w:rsidR="00F44DAC" w:rsidRDefault="0076210F" w:rsidP="005E6940">
      <w:pPr>
        <w:ind w:firstLine="720"/>
      </w:pPr>
      <w:hyperlink r:id="rId4" w:history="1">
        <w:r w:rsidR="00F44DAC" w:rsidRPr="00113DF4">
          <w:rPr>
            <w:rStyle w:val="Hyperlink"/>
          </w:rPr>
          <w:t>http://grants.nih.gov/grants/peer/guidelines_general/impact_significance.pdf</w:t>
        </w:r>
      </w:hyperlink>
    </w:p>
    <w:p w:rsidR="00F44DAC" w:rsidRDefault="0076210F" w:rsidP="005E6940">
      <w:pPr>
        <w:ind w:firstLine="720"/>
      </w:pPr>
      <w:hyperlink r:id="rId5" w:history="1">
        <w:r w:rsidR="00F44DAC" w:rsidRPr="00113DF4">
          <w:rPr>
            <w:rStyle w:val="Hyperlink"/>
          </w:rPr>
          <w:t>http://grants.nih.gov/grants/peer/critiques/rpg.htm</w:t>
        </w:r>
      </w:hyperlink>
    </w:p>
    <w:p w:rsidR="00F44DAC" w:rsidRDefault="00F44DAC" w:rsidP="00F44DAC"/>
    <w:p w:rsidR="00F44DAC" w:rsidRPr="00F44DAC" w:rsidRDefault="00F44DAC" w:rsidP="00F44DAC">
      <w:pPr>
        <w:tabs>
          <w:tab w:val="left" w:pos="180"/>
        </w:tabs>
        <w:autoSpaceDE w:val="0"/>
        <w:autoSpaceDN w:val="0"/>
        <w:adjustRightInd w:val="0"/>
      </w:pPr>
      <w:r w:rsidRPr="00F44DAC">
        <w:rPr>
          <w:bCs/>
        </w:rPr>
        <w:t>REFERENCES:</w:t>
      </w:r>
      <w:r>
        <w:rPr>
          <w:bCs/>
        </w:rPr>
        <w:t xml:space="preserve"> </w:t>
      </w:r>
      <w:r w:rsidRPr="00F44DAC">
        <w:t>Include references here. (References are Optional)</w:t>
      </w:r>
    </w:p>
    <w:p w:rsidR="00F44DAC" w:rsidRPr="00F44DAC" w:rsidRDefault="00F44DAC" w:rsidP="00F44DAC">
      <w:pPr>
        <w:tabs>
          <w:tab w:val="left" w:pos="180"/>
        </w:tabs>
        <w:autoSpaceDE w:val="0"/>
        <w:autoSpaceDN w:val="0"/>
        <w:adjustRightInd w:val="0"/>
      </w:pPr>
    </w:p>
    <w:p w:rsidR="00F44DAC" w:rsidRPr="00F44DAC" w:rsidRDefault="00F44DAC" w:rsidP="00F44DAC">
      <w:pPr>
        <w:tabs>
          <w:tab w:val="left" w:pos="180"/>
        </w:tabs>
        <w:autoSpaceDE w:val="0"/>
        <w:autoSpaceDN w:val="0"/>
        <w:adjustRightInd w:val="0"/>
      </w:pPr>
      <w:r w:rsidRPr="00F44DAC">
        <w:rPr>
          <w:bCs/>
        </w:rPr>
        <w:t>ACKNOWLEDGEMENTS:</w:t>
      </w:r>
      <w:r>
        <w:rPr>
          <w:bCs/>
        </w:rPr>
        <w:t xml:space="preserve"> </w:t>
      </w:r>
      <w:r w:rsidRPr="00F44DAC">
        <w:t>Include acknowledgements here. (Acknowledgements are Optional)</w:t>
      </w:r>
    </w:p>
    <w:p w:rsidR="00F44DAC" w:rsidRPr="00F44DAC" w:rsidRDefault="00F44DAC" w:rsidP="00F44DAC">
      <w:pPr>
        <w:tabs>
          <w:tab w:val="left" w:pos="180"/>
        </w:tabs>
        <w:autoSpaceDE w:val="0"/>
        <w:autoSpaceDN w:val="0"/>
        <w:adjustRightInd w:val="0"/>
        <w:rPr>
          <w:bCs/>
        </w:rPr>
      </w:pPr>
    </w:p>
    <w:p w:rsidR="00F44DAC" w:rsidRPr="00F44DAC" w:rsidRDefault="006C1805" w:rsidP="00F44DAC">
      <w:pPr>
        <w:tabs>
          <w:tab w:val="left" w:pos="180"/>
        </w:tabs>
        <w:autoSpaceDE w:val="0"/>
        <w:autoSpaceDN w:val="0"/>
        <w:adjustRightInd w:val="0"/>
      </w:pPr>
      <w:r>
        <w:t>(Remember to s</w:t>
      </w:r>
      <w:r w:rsidR="00F44DAC" w:rsidRPr="00F44DAC">
        <w:t>ave abstracts as a PDF before uploading to the submission site.</w:t>
      </w:r>
      <w:r>
        <w:t>)</w:t>
      </w:r>
    </w:p>
    <w:p w:rsidR="00F44DAC" w:rsidRPr="00F44DAC" w:rsidRDefault="00F44DAC" w:rsidP="00F44DAC">
      <w:pPr>
        <w:tabs>
          <w:tab w:val="left" w:pos="180"/>
        </w:tabs>
        <w:autoSpaceDE w:val="0"/>
        <w:autoSpaceDN w:val="0"/>
        <w:adjustRightInd w:val="0"/>
      </w:pPr>
    </w:p>
    <w:p w:rsidR="00F44DAC" w:rsidRDefault="00F44DAC" w:rsidP="00F44DAC">
      <w:pPr>
        <w:tabs>
          <w:tab w:val="left" w:pos="180"/>
        </w:tabs>
        <w:autoSpaceDE w:val="0"/>
        <w:autoSpaceDN w:val="0"/>
        <w:adjustRightInd w:val="0"/>
        <w:rPr>
          <w:bCs/>
        </w:rPr>
      </w:pPr>
      <w:r w:rsidRPr="00F44DAC">
        <w:rPr>
          <w:bCs/>
        </w:rPr>
        <w:t>IMAGES AND TABLES:</w:t>
      </w:r>
      <w:r>
        <w:rPr>
          <w:bCs/>
        </w:rPr>
        <w:t xml:space="preserve"> </w:t>
      </w:r>
      <w:r w:rsidRPr="00F44DAC">
        <w:rPr>
          <w:bCs/>
        </w:rPr>
        <w:t>Images and tables will appear at the end of the abstract and must be sized to fit within the abstract.</w:t>
      </w:r>
      <w:r w:rsidR="008A37D0">
        <w:rPr>
          <w:bCs/>
        </w:rPr>
        <w:t xml:space="preserve"> </w:t>
      </w:r>
      <w:r w:rsidR="008A37D0" w:rsidRPr="008A37D0">
        <w:rPr>
          <w:bCs/>
        </w:rPr>
        <w:t>Three images and/or tables are allowed per abstract.</w:t>
      </w:r>
    </w:p>
    <w:p w:rsidR="008C0A93" w:rsidRDefault="008C0A93" w:rsidP="00F44DAC">
      <w:pPr>
        <w:tabs>
          <w:tab w:val="left" w:pos="180"/>
        </w:tabs>
        <w:autoSpaceDE w:val="0"/>
        <w:autoSpaceDN w:val="0"/>
        <w:adjustRightInd w:val="0"/>
        <w:rPr>
          <w:bCs/>
        </w:rPr>
      </w:pPr>
    </w:p>
    <w:p w:rsidR="008C0A93" w:rsidRDefault="008C0A93" w:rsidP="00F44DAC">
      <w:pPr>
        <w:tabs>
          <w:tab w:val="left" w:pos="180"/>
        </w:tabs>
        <w:autoSpaceDE w:val="0"/>
        <w:autoSpaceDN w:val="0"/>
        <w:adjustRightInd w:val="0"/>
        <w:rPr>
          <w:bCs/>
        </w:rPr>
      </w:pPr>
      <w:r>
        <w:rPr>
          <w:b/>
          <w:bCs/>
          <w:color w:val="000000"/>
        </w:rPr>
        <w:t>Abstracts should fit 1 page including images</w:t>
      </w:r>
      <w:r w:rsidR="00555576">
        <w:rPr>
          <w:b/>
          <w:bCs/>
          <w:color w:val="000000"/>
        </w:rPr>
        <w:t>/tables</w:t>
      </w:r>
      <w:r>
        <w:rPr>
          <w:b/>
          <w:bCs/>
          <w:color w:val="000000"/>
        </w:rPr>
        <w:t>.</w:t>
      </w:r>
    </w:p>
    <w:p w:rsidR="005E6940" w:rsidRDefault="005E6940" w:rsidP="00F44DAC">
      <w:pPr>
        <w:tabs>
          <w:tab w:val="left" w:pos="180"/>
        </w:tabs>
        <w:autoSpaceDE w:val="0"/>
        <w:autoSpaceDN w:val="0"/>
        <w:adjustRightInd w:val="0"/>
        <w:rPr>
          <w:bCs/>
        </w:rPr>
      </w:pPr>
    </w:p>
    <w:p w:rsidR="005E6940" w:rsidRPr="00F44DAC" w:rsidRDefault="005E6940" w:rsidP="00F44DAC">
      <w:pPr>
        <w:tabs>
          <w:tab w:val="left" w:pos="180"/>
        </w:tabs>
        <w:autoSpaceDE w:val="0"/>
        <w:autoSpaceDN w:val="0"/>
        <w:adjustRightInd w:val="0"/>
        <w:rPr>
          <w:bCs/>
        </w:rPr>
      </w:pPr>
    </w:p>
    <w:p w:rsidR="005E6940" w:rsidRDefault="005E6940" w:rsidP="00F44DAC">
      <w:pPr>
        <w:tabs>
          <w:tab w:val="left" w:pos="180"/>
        </w:tabs>
        <w:autoSpaceDE w:val="0"/>
        <w:autoSpaceDN w:val="0"/>
        <w:adjustRightInd w:val="0"/>
        <w:rPr>
          <w:bCs/>
        </w:rPr>
      </w:pPr>
    </w:p>
    <w:p w:rsidR="005E6940" w:rsidRDefault="005E6940" w:rsidP="00F44DAC">
      <w:pPr>
        <w:tabs>
          <w:tab w:val="left" w:pos="180"/>
        </w:tabs>
        <w:autoSpaceDE w:val="0"/>
        <w:autoSpaceDN w:val="0"/>
        <w:adjustRightInd w:val="0"/>
        <w:rPr>
          <w:bCs/>
        </w:rPr>
      </w:pPr>
      <w:r>
        <w:rPr>
          <w:bCs/>
        </w:rPr>
        <w:tab/>
      </w:r>
      <w:r>
        <w:rPr>
          <w:bCs/>
        </w:rPr>
        <w:tab/>
      </w:r>
    </w:p>
    <w:p w:rsidR="00F44DAC" w:rsidRPr="00F44DAC" w:rsidRDefault="005E6940" w:rsidP="00F44DAC">
      <w:pPr>
        <w:tabs>
          <w:tab w:val="left" w:pos="180"/>
        </w:tabs>
        <w:autoSpaceDE w:val="0"/>
        <w:autoSpaceDN w:val="0"/>
        <w:adjustRightInd w:val="0"/>
        <w:rPr>
          <w:bCs/>
        </w:rPr>
      </w:pPr>
      <w:r>
        <w:rPr>
          <w:bCs/>
        </w:rPr>
        <w:tab/>
      </w:r>
    </w:p>
    <w:p w:rsidR="00F44DAC" w:rsidRPr="00F44DAC" w:rsidRDefault="00F44DAC" w:rsidP="00F44DAC">
      <w:pPr>
        <w:tabs>
          <w:tab w:val="left" w:pos="180"/>
        </w:tabs>
      </w:pPr>
    </w:p>
    <w:p w:rsidR="00E073CB" w:rsidRPr="00F44DAC" w:rsidRDefault="00E073CB" w:rsidP="00F44DAC"/>
    <w:sectPr w:rsidR="00E073CB" w:rsidRPr="00F44DAC" w:rsidSect="00A86A09">
      <w:type w:val="continuous"/>
      <w:pgSz w:w="12240" w:h="15840"/>
      <w:pgMar w:top="1080" w:right="108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3CB"/>
    <w:rsid w:val="000047D2"/>
    <w:rsid w:val="000901C9"/>
    <w:rsid w:val="000C399D"/>
    <w:rsid w:val="00113DF4"/>
    <w:rsid w:val="002B38E3"/>
    <w:rsid w:val="002C5D98"/>
    <w:rsid w:val="00334937"/>
    <w:rsid w:val="00354490"/>
    <w:rsid w:val="00382908"/>
    <w:rsid w:val="00395F05"/>
    <w:rsid w:val="003979E5"/>
    <w:rsid w:val="00555576"/>
    <w:rsid w:val="005B4091"/>
    <w:rsid w:val="005E6940"/>
    <w:rsid w:val="005F2B35"/>
    <w:rsid w:val="00653952"/>
    <w:rsid w:val="006C1805"/>
    <w:rsid w:val="0073559B"/>
    <w:rsid w:val="0076210F"/>
    <w:rsid w:val="008A37D0"/>
    <w:rsid w:val="008C0A93"/>
    <w:rsid w:val="00974681"/>
    <w:rsid w:val="00A51D57"/>
    <w:rsid w:val="00A869E1"/>
    <w:rsid w:val="00A86A09"/>
    <w:rsid w:val="00B4068E"/>
    <w:rsid w:val="00BF68A8"/>
    <w:rsid w:val="00C35C66"/>
    <w:rsid w:val="00C61262"/>
    <w:rsid w:val="00C830D0"/>
    <w:rsid w:val="00CB4DC4"/>
    <w:rsid w:val="00E073CB"/>
    <w:rsid w:val="00E25D9A"/>
    <w:rsid w:val="00EE5EB4"/>
    <w:rsid w:val="00F11B4E"/>
    <w:rsid w:val="00F44DAC"/>
    <w:rsid w:val="00F72661"/>
    <w:rsid w:val="00FA30B1"/>
    <w:rsid w:val="00FD4286"/>
    <w:rsid w:val="00FF6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3B360BF4-FBAC-4135-8D06-4BB6FB9B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sz w:val="20"/>
      <w:szCs w:val="2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character" w:styleId="Hyperlink">
    <w:name w:val="Hyperlink"/>
    <w:basedOn w:val="DefaultParagraphFont"/>
    <w:uiPriority w:val="99"/>
    <w:rsid w:val="00E073C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rants.nih.gov/grants/peer/critiques/rpg.htm" TargetMode="External"/><Relationship Id="rId4" Type="http://schemas.openxmlformats.org/officeDocument/2006/relationships/hyperlink" Target="http://grants.nih.gov/grants/peer/guidelines_general/impact_signific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PLACE TITLE HERE USING ALL UPPER CASE</vt:lpstr>
    </vt:vector>
  </TitlesOfParts>
  <Company>the ARDEL group</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 TITLE HERE USING ALL UPPER CASE</dc:title>
  <dc:subject/>
  <dc:creator>Ron Anderson</dc:creator>
  <cp:keywords/>
  <dc:description/>
  <cp:lastModifiedBy>Amber Blake</cp:lastModifiedBy>
  <cp:revision>3</cp:revision>
  <dcterms:created xsi:type="dcterms:W3CDTF">2019-04-11T18:30:00Z</dcterms:created>
  <dcterms:modified xsi:type="dcterms:W3CDTF">2019-06-17T20:40:00Z</dcterms:modified>
</cp:coreProperties>
</file>